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89" w:rsidRDefault="008137B5" w:rsidP="008137B5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</w:pPr>
      <w:r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PROCESO DE REALIZACIÓN DE SERVICIO SOCIAL</w:t>
      </w:r>
    </w:p>
    <w:p w:rsidR="008137B5" w:rsidRDefault="008137B5" w:rsidP="008137B5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</w:pPr>
      <w:r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UPN-MORELOS</w:t>
      </w:r>
    </w:p>
    <w:p w:rsidR="00D478CB" w:rsidRPr="00D478CB" w:rsidRDefault="008137B5" w:rsidP="008137B5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</w:pPr>
      <w:r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LIE</w:t>
      </w:r>
    </w:p>
    <w:p w:rsidR="003730FC" w:rsidRDefault="00D478CB" w:rsidP="00D00BD5">
      <w:pPr>
        <w:pStyle w:val="Prrafodelista"/>
        <w:numPr>
          <w:ilvl w:val="0"/>
          <w:numId w:val="6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</w:pPr>
      <w:r w:rsidRPr="003730FC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 xml:space="preserve">Busca la institución o Programa en el que desees realizar tu servicio social </w:t>
      </w:r>
    </w:p>
    <w:p w:rsidR="00D00BD5" w:rsidRPr="003730FC" w:rsidRDefault="003730FC" w:rsidP="00D00BD5">
      <w:pPr>
        <w:pStyle w:val="Prrafodelista"/>
        <w:numPr>
          <w:ilvl w:val="0"/>
          <w:numId w:val="6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</w:pPr>
      <w:proofErr w:type="spellStart"/>
      <w:r w:rsidRPr="003730FC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Con</w:t>
      </w:r>
      <w:r w:rsidR="001E752B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c</w:t>
      </w:r>
      <w:r w:rsidRPr="003730FC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erta</w:t>
      </w:r>
      <w:proofErr w:type="spellEnd"/>
      <w:r w:rsidRPr="003730FC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 xml:space="preserve"> una cita con el responsable, para obtener mayor  información  de actividades y  disponibilidad de horarios</w:t>
      </w:r>
    </w:p>
    <w:p w:rsidR="003730FC" w:rsidRDefault="001E752B" w:rsidP="003730FC">
      <w:pPr>
        <w:pStyle w:val="Prrafodelista"/>
        <w:numPr>
          <w:ilvl w:val="0"/>
          <w:numId w:val="6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</w:pPr>
      <w:r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Entrega en la entidad receptora una C</w:t>
      </w:r>
      <w:r w:rsidR="003730FC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arta de presentación</w:t>
      </w:r>
      <w:r w:rsidR="00E22E0E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 xml:space="preserve"> y el Proyecto de actividades</w:t>
      </w:r>
    </w:p>
    <w:p w:rsidR="003730FC" w:rsidRDefault="003730FC" w:rsidP="003730FC">
      <w:pPr>
        <w:pStyle w:val="Prrafodelista"/>
        <w:numPr>
          <w:ilvl w:val="0"/>
          <w:numId w:val="6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</w:pPr>
      <w:r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 xml:space="preserve">El responsable inmediato de la institución o programa deberá expedir un oficio de Aceptación </w:t>
      </w:r>
    </w:p>
    <w:p w:rsidR="004625EE" w:rsidRDefault="004625EE" w:rsidP="004625EE">
      <w:pPr>
        <w:pStyle w:val="Prrafodelista"/>
        <w:numPr>
          <w:ilvl w:val="0"/>
          <w:numId w:val="6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</w:pPr>
      <w:r w:rsidRPr="004625EE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E</w:t>
      </w:r>
      <w:r w:rsidR="00E22E0E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labora</w:t>
      </w:r>
      <w:r w:rsidRPr="004625EE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 xml:space="preserve"> una C</w:t>
      </w:r>
      <w:r w:rsidR="00D00BD5" w:rsidRPr="004625EE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arta compromiso</w:t>
      </w:r>
      <w:r w:rsidR="008137B5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 xml:space="preserve"> </w:t>
      </w:r>
    </w:p>
    <w:p w:rsidR="00491189" w:rsidRPr="004625EE" w:rsidRDefault="00B26C88" w:rsidP="004625EE">
      <w:pPr>
        <w:pStyle w:val="Prrafodelista"/>
        <w:numPr>
          <w:ilvl w:val="0"/>
          <w:numId w:val="6"/>
        </w:num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</w:pPr>
      <w:r w:rsidRPr="004625EE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Para quedar registrado formalmente e</w:t>
      </w:r>
      <w:r w:rsidR="00DE064A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ntrega</w:t>
      </w:r>
      <w:r w:rsidR="00491189" w:rsidRPr="004625EE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 xml:space="preserve"> en </w:t>
      </w:r>
      <w:r w:rsidRPr="004625EE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la sede (Cuernavaca, Galeana o Cd. Ayala, según corresponda)</w:t>
      </w:r>
      <w:r w:rsidR="00491189" w:rsidRPr="004625EE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 la siguiente documentación:</w:t>
      </w:r>
    </w:p>
    <w:p w:rsidR="00491189" w:rsidRPr="00491189" w:rsidRDefault="00DE064A" w:rsidP="0049118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</w:pPr>
      <w:r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1</w:t>
      </w:r>
      <w:r w:rsidR="00491189" w:rsidRPr="00491189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 xml:space="preserve"> fotografía tamaño infantil</w:t>
      </w:r>
    </w:p>
    <w:p w:rsidR="00491189" w:rsidRPr="00491189" w:rsidRDefault="00491189" w:rsidP="0049118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</w:pPr>
      <w:r w:rsidRPr="00491189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Historial académico sellado y firmado o constancia de créditos</w:t>
      </w:r>
      <w:r w:rsidR="004625EE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 xml:space="preserve"> (Haber cubierto como mínimo el 70% de los créditos académicos)</w:t>
      </w:r>
    </w:p>
    <w:p w:rsidR="00491189" w:rsidRDefault="00491189" w:rsidP="0049118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</w:pPr>
      <w:r w:rsidRPr="00491189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Copia de CURP</w:t>
      </w:r>
    </w:p>
    <w:p w:rsidR="008137B5" w:rsidRPr="00491189" w:rsidRDefault="008137B5" w:rsidP="008137B5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</w:pPr>
      <w:r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Carta de presentación</w:t>
      </w:r>
    </w:p>
    <w:p w:rsidR="00491189" w:rsidRPr="00491189" w:rsidRDefault="008137B5" w:rsidP="0049118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</w:pPr>
      <w:r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Aviso de Aceptación</w:t>
      </w:r>
    </w:p>
    <w:p w:rsidR="00491189" w:rsidRPr="00491189" w:rsidRDefault="008137B5" w:rsidP="0049118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</w:pPr>
      <w:r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Proyecto de actividades</w:t>
      </w:r>
    </w:p>
    <w:p w:rsidR="00491189" w:rsidRDefault="008137B5" w:rsidP="00491189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</w:pPr>
      <w:r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Carta compromiso</w:t>
      </w:r>
    </w:p>
    <w:p w:rsidR="00491189" w:rsidRPr="008137B5" w:rsidRDefault="00B26C88" w:rsidP="008137B5">
      <w:pPr>
        <w:pStyle w:val="Prrafodelista"/>
        <w:numPr>
          <w:ilvl w:val="0"/>
          <w:numId w:val="6"/>
        </w:numPr>
        <w:spacing w:after="0" w:line="300" w:lineRule="atLeast"/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</w:pPr>
      <w:r w:rsidRPr="008137B5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E</w:t>
      </w:r>
      <w:r w:rsidR="00491189" w:rsidRPr="008137B5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 xml:space="preserve">ntrega </w:t>
      </w:r>
      <w:r w:rsidRPr="008137B5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 xml:space="preserve">un </w:t>
      </w:r>
      <w:r w:rsidR="00491189" w:rsidRPr="008137B5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informe</w:t>
      </w:r>
      <w:r w:rsidRPr="008137B5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 xml:space="preserve"> intermedio</w:t>
      </w:r>
      <w:r w:rsidR="00491189" w:rsidRPr="008137B5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, describiendo actividad</w:t>
      </w:r>
      <w:r w:rsidR="00E22E0E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es por semana y horas prestadas</w:t>
      </w:r>
      <w:r w:rsidR="008137B5" w:rsidRPr="008137B5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 xml:space="preserve"> desarrollando los puntos que se señalan en el formato.</w:t>
      </w:r>
    </w:p>
    <w:p w:rsidR="008137B5" w:rsidRDefault="008137B5" w:rsidP="00491189">
      <w:pPr>
        <w:pStyle w:val="Prrafodelista"/>
        <w:numPr>
          <w:ilvl w:val="0"/>
          <w:numId w:val="6"/>
        </w:numPr>
        <w:spacing w:after="0" w:line="300" w:lineRule="atLeast"/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</w:pPr>
      <w:r w:rsidRPr="008137B5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 xml:space="preserve">Al concluir el periodo de Servicio social </w:t>
      </w:r>
      <w:r w:rsidR="00E22E0E" w:rsidRPr="008137B5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elabora un informe global de actividades el cual debe llevar el visto bueno de la institución</w:t>
      </w:r>
      <w:r w:rsidR="00E22E0E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,</w:t>
      </w:r>
      <w:r w:rsidR="00E22E0E" w:rsidRPr="008137B5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 xml:space="preserve"> </w:t>
      </w:r>
      <w:r w:rsidRPr="008137B5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debes solicitar al re</w:t>
      </w:r>
      <w:r w:rsidR="00E22E0E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sponsable una carta de término</w:t>
      </w:r>
    </w:p>
    <w:p w:rsidR="00D975D0" w:rsidRPr="00E22E0E" w:rsidRDefault="00491189" w:rsidP="00E22E0E">
      <w:pPr>
        <w:pStyle w:val="Prrafodelista"/>
        <w:numPr>
          <w:ilvl w:val="0"/>
          <w:numId w:val="6"/>
        </w:numPr>
        <w:spacing w:before="100" w:beforeAutospacing="1" w:after="100" w:afterAutospacing="1" w:line="300" w:lineRule="atLeast"/>
        <w:jc w:val="both"/>
        <w:rPr>
          <w:lang w:val="es-ES"/>
        </w:rPr>
      </w:pPr>
      <w:r w:rsidRPr="00E22E0E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En</w:t>
      </w:r>
      <w:r w:rsidR="00DE064A" w:rsidRPr="00E22E0E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trega</w:t>
      </w:r>
      <w:r w:rsidR="00E22E0E" w:rsidRPr="00E22E0E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 xml:space="preserve"> a la coordinación de servicio social el</w:t>
      </w:r>
      <w:r w:rsidR="00B26C88" w:rsidRPr="00E22E0E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 xml:space="preserve"> informe final </w:t>
      </w:r>
      <w:r w:rsidR="00E22E0E" w:rsidRPr="00E22E0E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 xml:space="preserve">con el </w:t>
      </w:r>
      <w:proofErr w:type="spellStart"/>
      <w:r w:rsidR="00E22E0E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V</w:t>
      </w:r>
      <w:r w:rsidR="00E22E0E" w:rsidRPr="00E22E0E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o</w:t>
      </w:r>
      <w:proofErr w:type="spellEnd"/>
      <w:r w:rsidR="00E22E0E" w:rsidRPr="00E22E0E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 xml:space="preserve">. Bo. de la institución </w:t>
      </w:r>
      <w:r w:rsidR="00B26C88" w:rsidRPr="00E22E0E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 xml:space="preserve">en el que </w:t>
      </w:r>
      <w:r w:rsidRPr="00E22E0E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se anexará evaluación, desarrollando los puntos que se señ</w:t>
      </w:r>
      <w:r w:rsidR="00E22E0E" w:rsidRPr="00E22E0E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 xml:space="preserve">alan en el formato, así como el Oficio de Aviso de Término para el trámite de tu </w:t>
      </w:r>
      <w:r w:rsidR="003730FC" w:rsidRPr="00E22E0E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Constancia de liberación del servicio social por p</w:t>
      </w:r>
      <w:r w:rsidR="00E22E0E">
        <w:rPr>
          <w:rFonts w:ascii="Arial" w:eastAsia="Times New Roman" w:hAnsi="Arial" w:cs="Arial"/>
          <w:color w:val="444444"/>
          <w:sz w:val="21"/>
          <w:szCs w:val="21"/>
          <w:lang w:val="es-ES" w:eastAsia="es-MX"/>
        </w:rPr>
        <w:t>arte de la Dirección de la UPN.</w:t>
      </w:r>
      <w:bookmarkStart w:id="0" w:name="_GoBack"/>
      <w:bookmarkEnd w:id="0"/>
    </w:p>
    <w:sectPr w:rsidR="00D975D0" w:rsidRPr="00E22E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D65" w:rsidRDefault="00631D65" w:rsidP="00B26C88">
      <w:pPr>
        <w:spacing w:after="0" w:line="240" w:lineRule="auto"/>
      </w:pPr>
      <w:r>
        <w:separator/>
      </w:r>
    </w:p>
  </w:endnote>
  <w:endnote w:type="continuationSeparator" w:id="0">
    <w:p w:rsidR="00631D65" w:rsidRDefault="00631D65" w:rsidP="00B2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D65" w:rsidRDefault="00631D65" w:rsidP="00B26C88">
      <w:pPr>
        <w:spacing w:after="0" w:line="240" w:lineRule="auto"/>
      </w:pPr>
      <w:r>
        <w:separator/>
      </w:r>
    </w:p>
  </w:footnote>
  <w:footnote w:type="continuationSeparator" w:id="0">
    <w:p w:rsidR="00631D65" w:rsidRDefault="00631D65" w:rsidP="00B26C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3FF"/>
    <w:multiLevelType w:val="hybridMultilevel"/>
    <w:tmpl w:val="DB76CCF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6379F"/>
    <w:multiLevelType w:val="multilevel"/>
    <w:tmpl w:val="13AC0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A72D49"/>
    <w:multiLevelType w:val="hybridMultilevel"/>
    <w:tmpl w:val="0EAAEB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D1280"/>
    <w:multiLevelType w:val="multilevel"/>
    <w:tmpl w:val="CEF2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95DFE"/>
    <w:multiLevelType w:val="multilevel"/>
    <w:tmpl w:val="551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FF7388"/>
    <w:multiLevelType w:val="hybridMultilevel"/>
    <w:tmpl w:val="03B0D5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DB0136"/>
    <w:multiLevelType w:val="multilevel"/>
    <w:tmpl w:val="667C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F22A53"/>
    <w:multiLevelType w:val="multilevel"/>
    <w:tmpl w:val="E43E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89"/>
    <w:rsid w:val="001E752B"/>
    <w:rsid w:val="003730FC"/>
    <w:rsid w:val="004625EE"/>
    <w:rsid w:val="00491189"/>
    <w:rsid w:val="005D79D2"/>
    <w:rsid w:val="00631D65"/>
    <w:rsid w:val="007664BF"/>
    <w:rsid w:val="008137B5"/>
    <w:rsid w:val="0085401B"/>
    <w:rsid w:val="00B26C88"/>
    <w:rsid w:val="00D00BD5"/>
    <w:rsid w:val="00D478CB"/>
    <w:rsid w:val="00D975D0"/>
    <w:rsid w:val="00DE064A"/>
    <w:rsid w:val="00E22E0E"/>
    <w:rsid w:val="00E42472"/>
    <w:rsid w:val="00E6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6C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C88"/>
  </w:style>
  <w:style w:type="paragraph" w:styleId="Piedepgina">
    <w:name w:val="footer"/>
    <w:basedOn w:val="Normal"/>
    <w:link w:val="PiedepginaCar"/>
    <w:uiPriority w:val="99"/>
    <w:unhideWhenUsed/>
    <w:rsid w:val="00B26C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C88"/>
  </w:style>
  <w:style w:type="paragraph" w:styleId="Prrafodelista">
    <w:name w:val="List Paragraph"/>
    <w:basedOn w:val="Normal"/>
    <w:uiPriority w:val="34"/>
    <w:qFormat/>
    <w:rsid w:val="00D00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6C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C88"/>
  </w:style>
  <w:style w:type="paragraph" w:styleId="Piedepgina">
    <w:name w:val="footer"/>
    <w:basedOn w:val="Normal"/>
    <w:link w:val="PiedepginaCar"/>
    <w:uiPriority w:val="99"/>
    <w:unhideWhenUsed/>
    <w:rsid w:val="00B26C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C88"/>
  </w:style>
  <w:style w:type="paragraph" w:styleId="Prrafodelista">
    <w:name w:val="List Paragraph"/>
    <w:basedOn w:val="Normal"/>
    <w:uiPriority w:val="34"/>
    <w:qFormat/>
    <w:rsid w:val="00D00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368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6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95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26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9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83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1387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24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6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02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09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27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716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37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7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70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1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91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4403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</dc:creator>
  <cp:lastModifiedBy>Maru</cp:lastModifiedBy>
  <cp:revision>2</cp:revision>
  <dcterms:created xsi:type="dcterms:W3CDTF">2014-06-24T15:35:00Z</dcterms:created>
  <dcterms:modified xsi:type="dcterms:W3CDTF">2014-06-24T15:35:00Z</dcterms:modified>
</cp:coreProperties>
</file>